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93" w:rsidRDefault="00D35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color w:val="00000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43F4D787" wp14:editId="22FD313C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10020300" cy="1819275"/>
            <wp:effectExtent l="0" t="0" r="0" b="9525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0" cy="181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13E" w:rsidRPr="00247307" w:rsidRDefault="00D3513E" w:rsidP="00D3513E">
      <w:pPr>
        <w:pStyle w:val="NormalWeb"/>
        <w:ind w:leftChars="0" w:left="0" w:firstLineChars="0" w:firstLine="0"/>
        <w:jc w:val="center"/>
        <w:rPr>
          <w:rFonts w:ascii="Verdana" w:hAnsi="Verdana"/>
          <w:color w:val="000000"/>
          <w:sz w:val="72"/>
          <w:szCs w:val="7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Verdana" w:hAnsi="Verdana"/>
          <w:color w:val="000000"/>
          <w:sz w:val="72"/>
          <w:szCs w:val="7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NEI PORI</w:t>
      </w:r>
    </w:p>
    <w:p w:rsidR="00D3513E" w:rsidRDefault="00D3513E" w:rsidP="00D3513E">
      <w:pPr>
        <w:pStyle w:val="NormalWeb"/>
        <w:jc w:val="center"/>
        <w:rPr>
          <w:rFonts w:ascii="Verdana" w:eastAsia="Verdana" w:hAnsi="Verdana" w:cs="Verdana"/>
          <w:b/>
          <w:sz w:val="14"/>
          <w:szCs w:val="14"/>
        </w:rPr>
      </w:pPr>
      <w:r>
        <w:rPr>
          <w:rFonts w:ascii="Verdana" w:eastAsia="Verdana" w:hAnsi="Verdana" w:cs="Verdana"/>
          <w:b/>
          <w:sz w:val="14"/>
          <w:szCs w:val="14"/>
        </w:rPr>
        <w:t>-CENOVNICI NA 10 NOĆENJA</w:t>
      </w:r>
      <w:r w:rsidR="0048705C">
        <w:rPr>
          <w:rFonts w:ascii="Verdana" w:eastAsia="Verdana" w:hAnsi="Verdana" w:cs="Verdana"/>
          <w:b/>
          <w:sz w:val="14"/>
          <w:szCs w:val="14"/>
        </w:rPr>
        <w:t>-</w:t>
      </w:r>
    </w:p>
    <w:p w:rsidR="00D3513E" w:rsidRPr="00D3513E" w:rsidRDefault="00D3513E" w:rsidP="00D3513E">
      <w:pPr>
        <w:pStyle w:val="Default"/>
        <w:jc w:val="right"/>
        <w:rPr>
          <w:rFonts w:eastAsia="Arial"/>
        </w:rPr>
      </w:pPr>
      <w:r w:rsidRPr="00247307">
        <w:rPr>
          <w:rFonts w:ascii="Verdana" w:eastAsia="Verdana" w:hAnsi="Verdana"/>
          <w:sz w:val="14"/>
          <w:szCs w:val="14"/>
        </w:rPr>
        <w:t xml:space="preserve">Cenovnik br. 1 </w:t>
      </w:r>
      <w:proofErr w:type="gramStart"/>
      <w:r w:rsidRPr="00247307">
        <w:rPr>
          <w:rFonts w:ascii="Verdana" w:eastAsia="Verdana" w:hAnsi="Verdana"/>
          <w:sz w:val="14"/>
          <w:szCs w:val="14"/>
        </w:rPr>
        <w:t>od</w:t>
      </w:r>
      <w:proofErr w:type="gramEnd"/>
      <w:r w:rsidRPr="00247307">
        <w:rPr>
          <w:rFonts w:ascii="Verdana" w:eastAsia="Verdana" w:hAnsi="Verdana"/>
          <w:sz w:val="14"/>
          <w:szCs w:val="14"/>
        </w:rPr>
        <w:t xml:space="preserve"> 01.10.2023</w:t>
      </w:r>
    </w:p>
    <w:p w:rsidR="00E47093" w:rsidRDefault="00E47093">
      <w:pPr>
        <w:ind w:left="-2" w:firstLine="0"/>
        <w:jc w:val="center"/>
        <w:rPr>
          <w:rFonts w:ascii="Verdana" w:eastAsia="Verdana" w:hAnsi="Verdana" w:cs="Verdana"/>
          <w:sz w:val="2"/>
          <w:szCs w:val="2"/>
        </w:rPr>
      </w:pPr>
    </w:p>
    <w:tbl>
      <w:tblPr>
        <w:tblStyle w:val="a6"/>
        <w:tblW w:w="15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502"/>
        <w:gridCol w:w="683"/>
        <w:gridCol w:w="682"/>
        <w:gridCol w:w="696"/>
        <w:gridCol w:w="696"/>
        <w:gridCol w:w="693"/>
        <w:gridCol w:w="697"/>
        <w:gridCol w:w="688"/>
        <w:gridCol w:w="688"/>
        <w:gridCol w:w="693"/>
        <w:gridCol w:w="702"/>
        <w:gridCol w:w="1345"/>
        <w:gridCol w:w="688"/>
        <w:gridCol w:w="684"/>
        <w:gridCol w:w="702"/>
        <w:gridCol w:w="686"/>
        <w:gridCol w:w="688"/>
        <w:gridCol w:w="688"/>
        <w:gridCol w:w="703"/>
      </w:tblGrid>
      <w:tr w:rsidR="00E47093">
        <w:trPr>
          <w:cantSplit/>
          <w:trHeight w:val="5"/>
          <w:jc w:val="center"/>
        </w:trPr>
        <w:tc>
          <w:tcPr>
            <w:tcW w:w="1259" w:type="dxa"/>
            <w:shd w:val="clear" w:color="auto" w:fill="D9D9D9"/>
            <w:vAlign w:val="center"/>
          </w:tcPr>
          <w:p w:rsidR="00E47093" w:rsidRDefault="00D3513E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Vila</w:t>
            </w: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Tip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24.05.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03.06.</w:t>
            </w:r>
          </w:p>
        </w:tc>
        <w:tc>
          <w:tcPr>
            <w:tcW w:w="68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03.06.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13.06.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08.06.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18.06.</w:t>
            </w:r>
          </w:p>
        </w:tc>
        <w:tc>
          <w:tcPr>
            <w:tcW w:w="696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13.06.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23.06.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18.06.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28.06.</w:t>
            </w:r>
          </w:p>
        </w:tc>
        <w:tc>
          <w:tcPr>
            <w:tcW w:w="697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23.06.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03.07.</w:t>
            </w:r>
          </w:p>
        </w:tc>
        <w:tc>
          <w:tcPr>
            <w:tcW w:w="688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28.06.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08.07.</w:t>
            </w:r>
          </w:p>
        </w:tc>
        <w:tc>
          <w:tcPr>
            <w:tcW w:w="688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03.07.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13.07.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08.07.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18.07.</w:t>
            </w:r>
          </w:p>
        </w:tc>
        <w:tc>
          <w:tcPr>
            <w:tcW w:w="7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13.07.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23.07.</w:t>
            </w:r>
          </w:p>
        </w:tc>
        <w:tc>
          <w:tcPr>
            <w:tcW w:w="1345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18.07.-28.07.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23.07.-02.08.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28.07.-07.08.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02.08.-12.08.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07.08.-17.08.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12.08.-22.08.</w:t>
            </w:r>
          </w:p>
        </w:tc>
        <w:tc>
          <w:tcPr>
            <w:tcW w:w="688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17.08.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27.08.</w:t>
            </w:r>
          </w:p>
        </w:tc>
        <w:tc>
          <w:tcPr>
            <w:tcW w:w="684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22.08.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01.09.</w:t>
            </w:r>
          </w:p>
        </w:tc>
        <w:tc>
          <w:tcPr>
            <w:tcW w:w="7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27.08.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06.09.</w:t>
            </w:r>
          </w:p>
        </w:tc>
        <w:tc>
          <w:tcPr>
            <w:tcW w:w="686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01.09.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11.09.</w:t>
            </w:r>
          </w:p>
        </w:tc>
        <w:tc>
          <w:tcPr>
            <w:tcW w:w="688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06.09.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16.09.</w:t>
            </w:r>
          </w:p>
        </w:tc>
        <w:tc>
          <w:tcPr>
            <w:tcW w:w="688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11.09.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21.09.</w:t>
            </w:r>
          </w:p>
        </w:tc>
        <w:tc>
          <w:tcPr>
            <w:tcW w:w="703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21.09.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01.10.</w:t>
            </w:r>
          </w:p>
        </w:tc>
      </w:tr>
      <w:tr w:rsidR="00E47093">
        <w:trPr>
          <w:cantSplit/>
          <w:trHeight w:val="115"/>
          <w:jc w:val="center"/>
        </w:trPr>
        <w:tc>
          <w:tcPr>
            <w:tcW w:w="1259" w:type="dxa"/>
            <w:vMerge w:val="restart"/>
            <w:shd w:val="clear" w:color="auto" w:fill="D9D9D9"/>
            <w:vAlign w:val="center"/>
          </w:tcPr>
          <w:p w:rsidR="00E47093" w:rsidRDefault="00D3513E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Mystery</w:t>
            </w:r>
          </w:p>
          <w:p w:rsidR="00E47093" w:rsidRDefault="00D3513E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Apartments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Nei Pori</w:t>
            </w: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1/2+1 Std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430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455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425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</w:tr>
      <w:tr w:rsidR="00E47093">
        <w:trPr>
          <w:cantSplit/>
          <w:trHeight w:val="115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615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475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E47093">
        <w:trPr>
          <w:cantSplit/>
          <w:trHeight w:val="25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Mez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625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735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795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785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605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</w:tr>
      <w:tr w:rsidR="00E47093">
        <w:trPr>
          <w:cantSplit/>
          <w:trHeight w:val="64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8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  <w:tr w:rsidR="00E47093">
        <w:trPr>
          <w:cantSplit/>
          <w:trHeight w:val="64"/>
          <w:jc w:val="center"/>
        </w:trPr>
        <w:tc>
          <w:tcPr>
            <w:tcW w:w="1259" w:type="dxa"/>
            <w:vMerge w:val="restart"/>
            <w:shd w:val="clear" w:color="auto" w:fill="D9D9D9"/>
            <w:vAlign w:val="center"/>
          </w:tcPr>
          <w:p w:rsidR="00E47093" w:rsidRDefault="00D3513E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Vila</w:t>
            </w:r>
          </w:p>
          <w:p w:rsidR="00E47093" w:rsidRDefault="00D3513E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Aronis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Nei Pori</w:t>
            </w: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 PP</w:t>
            </w:r>
          </w:p>
        </w:tc>
        <w:tc>
          <w:tcPr>
            <w:tcW w:w="68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8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440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505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380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70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</w:tr>
      <w:tr w:rsidR="00E47093">
        <w:trPr>
          <w:cantSplit/>
          <w:trHeight w:val="115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8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8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70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E47093">
        <w:trPr>
          <w:cantSplit/>
          <w:trHeight w:val="115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8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8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70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</w:tr>
      <w:tr w:rsidR="00E47093">
        <w:trPr>
          <w:cantSplit/>
          <w:trHeight w:val="25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Std</w:t>
            </w:r>
          </w:p>
        </w:tc>
        <w:tc>
          <w:tcPr>
            <w:tcW w:w="68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8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585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70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75*</w:t>
            </w:r>
          </w:p>
        </w:tc>
      </w:tr>
      <w:tr w:rsidR="00E47093">
        <w:trPr>
          <w:cantSplit/>
          <w:trHeight w:val="64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8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  <w:tr w:rsidR="00E47093">
        <w:trPr>
          <w:cantSplit/>
          <w:trHeight w:val="115"/>
          <w:jc w:val="center"/>
        </w:trPr>
        <w:tc>
          <w:tcPr>
            <w:tcW w:w="1259" w:type="dxa"/>
            <w:vMerge w:val="restart"/>
            <w:shd w:val="clear" w:color="auto" w:fill="D9D9D9"/>
            <w:vAlign w:val="center"/>
          </w:tcPr>
          <w:p w:rsidR="00E47093" w:rsidRDefault="00D3513E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Vila</w:t>
            </w:r>
          </w:p>
          <w:p w:rsidR="00E47093" w:rsidRDefault="00D3513E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Anna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Nei Pori</w:t>
            </w: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PStd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220*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555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</w:tr>
      <w:tr w:rsidR="00E47093">
        <w:trPr>
          <w:cantSplit/>
          <w:trHeight w:val="115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PStd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</w:tr>
      <w:tr w:rsidR="00E47093">
        <w:trPr>
          <w:cantSplit/>
          <w:trHeight w:val="25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PApp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560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720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775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</w:tr>
      <w:tr w:rsidR="00E47093">
        <w:trPr>
          <w:cantSplit/>
          <w:trHeight w:val="83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230*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575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</w:tr>
      <w:tr w:rsidR="00E47093">
        <w:trPr>
          <w:cantSplit/>
          <w:trHeight w:val="62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585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605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E47093">
        <w:trPr>
          <w:cantSplit/>
          <w:trHeight w:val="52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App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635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690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745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760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</w:tr>
      <w:tr w:rsidR="00E47093">
        <w:trPr>
          <w:cantSplit/>
          <w:trHeight w:val="64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8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8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  <w:tc>
          <w:tcPr>
            <w:tcW w:w="70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5 € dnevno</w:t>
            </w:r>
          </w:p>
        </w:tc>
      </w:tr>
      <w:tr w:rsidR="00E47093">
        <w:trPr>
          <w:cantSplit/>
          <w:trHeight w:val="115"/>
          <w:jc w:val="center"/>
        </w:trPr>
        <w:tc>
          <w:tcPr>
            <w:tcW w:w="1259" w:type="dxa"/>
            <w:vMerge w:val="restart"/>
            <w:shd w:val="clear" w:color="auto" w:fill="D9D9D9"/>
            <w:vAlign w:val="center"/>
          </w:tcPr>
          <w:p w:rsidR="00E47093" w:rsidRDefault="00D3513E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Vila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br/>
            </w:r>
          </w:p>
          <w:p w:rsidR="00E47093" w:rsidRDefault="00D3513E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Nikiforos</w:t>
            </w: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TV, AC</w:t>
            </w:r>
          </w:p>
          <w:p w:rsidR="00E47093" w:rsidRDefault="00E470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E47093" w:rsidRDefault="00D3513E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Nei Pori</w:t>
            </w: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8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8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430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455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530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70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</w:tr>
      <w:tr w:rsidR="00E47093">
        <w:trPr>
          <w:cantSplit/>
          <w:trHeight w:val="83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8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  <w:tc>
          <w:tcPr>
            <w:tcW w:w="68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70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</w:tr>
      <w:tr w:rsidR="00E47093">
        <w:trPr>
          <w:cantSplit/>
          <w:trHeight w:val="52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App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220*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440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E47093">
        <w:trPr>
          <w:cantSplit/>
          <w:trHeight w:val="30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App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505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585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640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</w:tr>
      <w:tr w:rsidR="00E47093">
        <w:trPr>
          <w:cantSplit/>
          <w:trHeight w:val="105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Mez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560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720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775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730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70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</w:tr>
      <w:tr w:rsidR="00E47093">
        <w:trPr>
          <w:cantSplit/>
          <w:trHeight w:val="74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1/5 Mez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97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585</w:t>
            </w:r>
          </w:p>
        </w:tc>
        <w:tc>
          <w:tcPr>
            <w:tcW w:w="688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625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680</w:t>
            </w:r>
          </w:p>
        </w:tc>
        <w:tc>
          <w:tcPr>
            <w:tcW w:w="70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735</w:t>
            </w:r>
          </w:p>
        </w:tc>
        <w:tc>
          <w:tcPr>
            <w:tcW w:w="1345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795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755</w:t>
            </w:r>
          </w:p>
        </w:tc>
        <w:tc>
          <w:tcPr>
            <w:tcW w:w="684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75*</w:t>
            </w:r>
          </w:p>
        </w:tc>
      </w:tr>
      <w:tr w:rsidR="00E47093">
        <w:trPr>
          <w:cantSplit/>
          <w:trHeight w:val="40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Duplex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96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97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585</w:t>
            </w:r>
          </w:p>
        </w:tc>
        <w:tc>
          <w:tcPr>
            <w:tcW w:w="688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625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680</w:t>
            </w:r>
          </w:p>
        </w:tc>
        <w:tc>
          <w:tcPr>
            <w:tcW w:w="70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735</w:t>
            </w:r>
          </w:p>
        </w:tc>
        <w:tc>
          <w:tcPr>
            <w:tcW w:w="1345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795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755</w:t>
            </w:r>
          </w:p>
        </w:tc>
        <w:tc>
          <w:tcPr>
            <w:tcW w:w="684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670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625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</w:tr>
      <w:tr w:rsidR="00E47093">
        <w:trPr>
          <w:cantSplit/>
          <w:trHeight w:val="26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1/5 Duplex</w:t>
            </w:r>
          </w:p>
        </w:tc>
        <w:tc>
          <w:tcPr>
            <w:tcW w:w="68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8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9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96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97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</w:t>
            </w:r>
          </w:p>
        </w:tc>
        <w:tc>
          <w:tcPr>
            <w:tcW w:w="688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660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720</w:t>
            </w:r>
          </w:p>
        </w:tc>
        <w:tc>
          <w:tcPr>
            <w:tcW w:w="702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780</w:t>
            </w:r>
          </w:p>
        </w:tc>
        <w:tc>
          <w:tcPr>
            <w:tcW w:w="1345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835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780</w:t>
            </w:r>
          </w:p>
        </w:tc>
        <w:tc>
          <w:tcPr>
            <w:tcW w:w="684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685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680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703" w:type="dxa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</w:tr>
      <w:tr w:rsidR="00E47093">
        <w:trPr>
          <w:cantSplit/>
          <w:trHeight w:val="64"/>
          <w:jc w:val="center"/>
        </w:trPr>
        <w:tc>
          <w:tcPr>
            <w:tcW w:w="1259" w:type="dxa"/>
            <w:vMerge/>
            <w:shd w:val="clear" w:color="auto" w:fill="D9D9D9"/>
            <w:vAlign w:val="center"/>
          </w:tcPr>
          <w:p w:rsidR="00E47093" w:rsidRDefault="00E47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2" w:type="dxa"/>
            <w:tcBorders>
              <w:bottom w:val="single" w:sz="4" w:space="0" w:color="000000"/>
            </w:tcBorders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7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9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345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4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2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6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88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703" w:type="dxa"/>
            <w:vAlign w:val="center"/>
          </w:tcPr>
          <w:p w:rsidR="00E47093" w:rsidRDefault="00D3513E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</w:tbl>
    <w:p w:rsidR="00E47093" w:rsidRDefault="00D3513E">
      <w:pPr>
        <w:ind w:left="0" w:hanging="2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*Cene označene zvezdicom su cene paket aranžmana (</w:t>
      </w:r>
      <w:bookmarkStart w:id="0" w:name="bookmark=id.gjdgxs" w:colFirst="0" w:colLast="0"/>
      <w:bookmarkEnd w:id="0"/>
      <w:r>
        <w:rPr>
          <w:rFonts w:ascii="Verdana" w:eastAsia="Verdana" w:hAnsi="Verdana" w:cs="Verdana"/>
          <w:b/>
          <w:sz w:val="16"/>
          <w:szCs w:val="16"/>
        </w:rPr>
        <w:t xml:space="preserve">smeštaj, prevoz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ali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bez teritorijalne doplate za prevoz) po osobi*</w:t>
      </w:r>
    </w:p>
    <w:p w:rsidR="00E47093" w:rsidRPr="00D3513E" w:rsidRDefault="00D3513E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 w:rsidRPr="00D3513E">
        <w:rPr>
          <w:rFonts w:ascii="Verdana" w:eastAsia="Verdana" w:hAnsi="Verdana" w:cs="Verdana"/>
          <w:b/>
          <w:sz w:val="16"/>
          <w:szCs w:val="16"/>
          <w:u w:val="single"/>
        </w:rPr>
        <w:lastRenderedPageBreak/>
        <w:t>Legenda</w:t>
      </w:r>
      <w:bookmarkStart w:id="1" w:name="bookmark=id.30j0zll" w:colFirst="0" w:colLast="0"/>
      <w:bookmarkEnd w:id="1"/>
      <w:r w:rsidRPr="00D3513E">
        <w:rPr>
          <w:rFonts w:ascii="Verdana" w:eastAsia="Verdana" w:hAnsi="Verdana" w:cs="Verdana"/>
          <w:b/>
          <w:sz w:val="16"/>
          <w:szCs w:val="16"/>
        </w:rPr>
        <w:t xml:space="preserve">: </w:t>
      </w:r>
      <w:r w:rsidRPr="00D3513E">
        <w:rPr>
          <w:rFonts w:ascii="Verdana" w:eastAsia="Verdana" w:hAnsi="Verdana" w:cs="Verdana"/>
          <w:sz w:val="16"/>
          <w:szCs w:val="16"/>
        </w:rPr>
        <w:t xml:space="preserve">1/2 Std – Dvokrevetni studio; </w:t>
      </w:r>
      <w:r>
        <w:rPr>
          <w:rFonts w:ascii="Verdana" w:eastAsia="Verdana" w:hAnsi="Verdana" w:cs="Verdana"/>
          <w:sz w:val="16"/>
          <w:szCs w:val="16"/>
        </w:rPr>
        <w:t xml:space="preserve">½+ 1 </w:t>
      </w:r>
      <w:r w:rsidRPr="00D3513E">
        <w:rPr>
          <w:rFonts w:ascii="Verdana" w:eastAsia="Verdana" w:hAnsi="Verdana" w:cs="Verdana"/>
          <w:sz w:val="16"/>
          <w:szCs w:val="16"/>
        </w:rPr>
        <w:t>Std – Dvokrevetni studio</w:t>
      </w:r>
      <w:r>
        <w:rPr>
          <w:rFonts w:ascii="Verdana" w:eastAsia="Verdana" w:hAnsi="Verdana" w:cs="Verdana"/>
          <w:sz w:val="16"/>
          <w:szCs w:val="16"/>
        </w:rPr>
        <w:t xml:space="preserve"> sa pomocnim krevetom </w:t>
      </w:r>
      <w:r w:rsidRPr="00D3513E">
        <w:rPr>
          <w:rFonts w:ascii="Verdana" w:eastAsia="Verdana" w:hAnsi="Verdana" w:cs="Verdana"/>
          <w:sz w:val="16"/>
          <w:szCs w:val="16"/>
        </w:rPr>
        <w:t xml:space="preserve">;  1/2 App – Dvokrevetni apartman; </w:t>
      </w:r>
      <w:bookmarkStart w:id="2" w:name="bookmark=id.1fob9te" w:colFirst="0" w:colLast="0"/>
      <w:bookmarkEnd w:id="2"/>
      <w:r w:rsidRPr="00D3513E">
        <w:rPr>
          <w:rFonts w:ascii="Verdana" w:eastAsia="Verdana" w:hAnsi="Verdana" w:cs="Verdana"/>
          <w:sz w:val="16"/>
          <w:szCs w:val="16"/>
        </w:rPr>
        <w:t xml:space="preserve">1/2 PStd – Dvokrevetni studio u prizemlju; 1/2 Std PP – Dvokrevetni studio sa pogledom suprotnim od mora; 1/2 App – Dvokrevetni apartman; 1/3 Std – Trokrevetni studio; 1/3 Std PP – Trokrevetni studio sa pogledom suprotnim od mora; 1/3 PStd – Trokrevetni studio u prizemlju; </w:t>
      </w:r>
      <w:bookmarkStart w:id="3" w:name="bookmark=id.3znysh7" w:colFirst="0" w:colLast="0"/>
      <w:bookmarkEnd w:id="3"/>
      <w:r w:rsidRPr="00D3513E">
        <w:rPr>
          <w:rFonts w:ascii="Verdana" w:eastAsia="Verdana" w:hAnsi="Verdana" w:cs="Verdana"/>
          <w:sz w:val="16"/>
          <w:szCs w:val="16"/>
        </w:rPr>
        <w:t>1/3 App – Trokrevetni apartman; 1/4 App – Četvorokrevetni apartman; 1/4 PApp – Četvorokrevetni apartman u prizemlju vile; 1/4 Std – Četvorokrevetni studio; 1/4 Duplex – Četvorokrevetni apartman sa dve odvojene spavaće sobe i odvojenom kuhinjom; 1/4 Eco Duplex – Četvorokrevetni apartman sa dve odvojene spavaće sobe i odvojenom kuhinjom, naziv economy ima jer jedna od dve spavace sobe nema terasu vec samo otvor za ventilaciju; 1/5 Duplex – Petokrevetni apartman sa dve odvojene spa</w:t>
      </w:r>
      <w:bookmarkStart w:id="4" w:name="bookmark=id.2et92p0" w:colFirst="0" w:colLast="0"/>
      <w:bookmarkEnd w:id="4"/>
      <w:r w:rsidRPr="00D3513E">
        <w:rPr>
          <w:rFonts w:ascii="Verdana" w:eastAsia="Verdana" w:hAnsi="Verdana" w:cs="Verdana"/>
          <w:sz w:val="16"/>
          <w:szCs w:val="16"/>
        </w:rPr>
        <w:t xml:space="preserve">vaće sobe i odvojenom kuhinjom; 1/4 Mezonet – Četvorokrevetni apartman na dva nivoa; 1/5 Mezonet – Petokrevetni apartman na dva nivoa; </w:t>
      </w:r>
    </w:p>
    <w:p w:rsidR="00E47093" w:rsidRDefault="00E47093">
      <w:pPr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  <w:u w:val="single"/>
        </w:rPr>
      </w:pPr>
    </w:p>
    <w:p w:rsidR="00E47093" w:rsidRDefault="00E47093" w:rsidP="00D3513E">
      <w:pPr>
        <w:ind w:leftChars="0" w:left="0" w:firstLineChars="0" w:firstLine="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E47093" w:rsidRDefault="00D3513E">
      <w:pPr>
        <w:ind w:left="0" w:hanging="2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E47093" w:rsidRPr="00D3513E" w:rsidRDefault="00D3513E" w:rsidP="00D3513E">
      <w:pPr>
        <w:pStyle w:val="ListParagraph"/>
        <w:numPr>
          <w:ilvl w:val="0"/>
          <w:numId w:val="2"/>
        </w:numPr>
        <w:ind w:leftChars="0" w:firstLineChars="0"/>
        <w:rPr>
          <w:rFonts w:ascii="Verdana" w:eastAsia="Verdana" w:hAnsi="Verdana" w:cs="Verdana"/>
          <w:b/>
          <w:sz w:val="16"/>
          <w:szCs w:val="16"/>
        </w:rPr>
      </w:pPr>
      <w:r w:rsidRPr="00D3513E">
        <w:rPr>
          <w:rFonts w:ascii="Verdana" w:eastAsia="Verdana" w:hAnsi="Verdana" w:cs="Verdana"/>
          <w:sz w:val="16"/>
          <w:szCs w:val="16"/>
        </w:rPr>
        <w:t>Za gotovinske uplate, celokupnog iznosa prilikom rezervacije, do 30.oktobra odobravamo popust od</w:t>
      </w:r>
      <w:r w:rsidRPr="00D3513E">
        <w:rPr>
          <w:rFonts w:ascii="Verdana" w:eastAsia="Verdana" w:hAnsi="Verdana" w:cs="Verdana"/>
          <w:b/>
          <w:sz w:val="16"/>
          <w:szCs w:val="16"/>
        </w:rPr>
        <w:t xml:space="preserve"> 17%</w:t>
      </w:r>
    </w:p>
    <w:p w:rsidR="00E47093" w:rsidRPr="00D3513E" w:rsidRDefault="00D3513E" w:rsidP="00D3513E">
      <w:pPr>
        <w:pStyle w:val="ListParagraph"/>
        <w:numPr>
          <w:ilvl w:val="0"/>
          <w:numId w:val="2"/>
        </w:numPr>
        <w:ind w:leftChars="0" w:firstLineChars="0"/>
        <w:rPr>
          <w:rFonts w:ascii="Verdana" w:eastAsia="Verdana" w:hAnsi="Verdana" w:cs="Verdana"/>
          <w:b/>
          <w:sz w:val="16"/>
          <w:szCs w:val="16"/>
        </w:rPr>
      </w:pPr>
      <w:r w:rsidRPr="00D3513E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D3513E">
        <w:rPr>
          <w:rFonts w:ascii="Verdana" w:eastAsia="Verdana" w:hAnsi="Verdana" w:cs="Verdana"/>
          <w:b/>
          <w:sz w:val="16"/>
          <w:szCs w:val="16"/>
        </w:rPr>
        <w:t>15%</w:t>
      </w:r>
    </w:p>
    <w:p w:rsidR="00E47093" w:rsidRPr="00D3513E" w:rsidRDefault="00D3513E" w:rsidP="00D3513E">
      <w:pPr>
        <w:pStyle w:val="ListParagraph"/>
        <w:numPr>
          <w:ilvl w:val="0"/>
          <w:numId w:val="2"/>
        </w:numPr>
        <w:ind w:leftChars="0" w:firstLineChars="0"/>
        <w:rPr>
          <w:rFonts w:ascii="Verdana" w:eastAsia="Verdana" w:hAnsi="Verdana" w:cs="Verdana"/>
          <w:b/>
          <w:sz w:val="16"/>
          <w:szCs w:val="16"/>
        </w:rPr>
      </w:pPr>
      <w:r w:rsidRPr="00D3513E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D3513E">
        <w:rPr>
          <w:rFonts w:ascii="Verdana" w:eastAsia="Verdana" w:hAnsi="Verdana" w:cs="Verdana"/>
          <w:b/>
          <w:sz w:val="16"/>
          <w:szCs w:val="16"/>
        </w:rPr>
        <w:t>10%</w:t>
      </w:r>
    </w:p>
    <w:p w:rsidR="00E47093" w:rsidRPr="00D3513E" w:rsidRDefault="00D3513E" w:rsidP="00D3513E">
      <w:pPr>
        <w:pStyle w:val="ListParagraph"/>
        <w:numPr>
          <w:ilvl w:val="0"/>
          <w:numId w:val="2"/>
        </w:numPr>
        <w:ind w:leftChars="0" w:firstLineChars="0"/>
        <w:rPr>
          <w:rFonts w:ascii="Verdana" w:eastAsia="Verdana" w:hAnsi="Verdana" w:cs="Verdana"/>
          <w:sz w:val="16"/>
          <w:szCs w:val="16"/>
        </w:rPr>
      </w:pPr>
      <w:r w:rsidRPr="00D3513E">
        <w:rPr>
          <w:rFonts w:ascii="Verdana" w:eastAsia="Verdana" w:hAnsi="Verdana" w:cs="Verdana"/>
          <w:sz w:val="16"/>
          <w:szCs w:val="16"/>
        </w:rPr>
        <w:t>Za gotovinske uplate, celokupnog iznosa prilikom rezervacije, do 30. aprila odobravamo popust</w:t>
      </w:r>
      <w:r w:rsidRPr="00D3513E">
        <w:rPr>
          <w:rFonts w:ascii="Verdana" w:eastAsia="Verdana" w:hAnsi="Verdana" w:cs="Verdana"/>
          <w:b/>
          <w:sz w:val="16"/>
          <w:szCs w:val="16"/>
        </w:rPr>
        <w:t xml:space="preserve"> od 5%</w:t>
      </w:r>
    </w:p>
    <w:p w:rsidR="00D3513E" w:rsidRPr="00D3513E" w:rsidRDefault="00D3513E" w:rsidP="00D3513E">
      <w:pPr>
        <w:pStyle w:val="ListParagraph"/>
        <w:ind w:leftChars="0" w:left="718" w:firstLineChars="0" w:firstLine="0"/>
        <w:rPr>
          <w:rFonts w:ascii="Verdana" w:eastAsia="Verdana" w:hAnsi="Verdana" w:cs="Verdana"/>
          <w:sz w:val="16"/>
          <w:szCs w:val="16"/>
        </w:rPr>
      </w:pPr>
    </w:p>
    <w:p w:rsidR="00E47093" w:rsidRDefault="00D3513E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USLOVI I PROGRAM PUTOVANJA:</w:t>
      </w:r>
    </w:p>
    <w:p w:rsidR="00E47093" w:rsidRDefault="00D3513E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1. </w:t>
      </w:r>
      <w:proofErr w:type="gramStart"/>
      <w:r>
        <w:rPr>
          <w:rFonts w:ascii="Verdana" w:eastAsia="Verdana" w:hAnsi="Verdana" w:cs="Verdana"/>
          <w:sz w:val="18"/>
          <w:szCs w:val="18"/>
        </w:rPr>
        <w:t>dan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: Sastanak putnika na mestu polaska. Noćna vožnja </w:t>
      </w:r>
      <w:proofErr w:type="gramStart"/>
      <w:r>
        <w:rPr>
          <w:rFonts w:ascii="Verdana" w:eastAsia="Verdana" w:hAnsi="Verdana" w:cs="Verdana"/>
          <w:sz w:val="18"/>
          <w:szCs w:val="18"/>
        </w:rPr>
        <w:t>sa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kraćim usputnim odmorima.</w:t>
      </w:r>
    </w:p>
    <w:p w:rsidR="00E47093" w:rsidRDefault="00D3513E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2. </w:t>
      </w:r>
      <w:proofErr w:type="gramStart"/>
      <w:r>
        <w:rPr>
          <w:rFonts w:ascii="Verdana" w:eastAsia="Verdana" w:hAnsi="Verdana" w:cs="Verdana"/>
          <w:sz w:val="18"/>
          <w:szCs w:val="18"/>
        </w:rPr>
        <w:t>dan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– 11. </w:t>
      </w:r>
      <w:proofErr w:type="gramStart"/>
      <w:r>
        <w:rPr>
          <w:rFonts w:ascii="Verdana" w:eastAsia="Verdana" w:hAnsi="Verdana" w:cs="Verdana"/>
          <w:sz w:val="18"/>
          <w:szCs w:val="18"/>
        </w:rPr>
        <w:t>dan</w:t>
      </w:r>
      <w:proofErr w:type="gramEnd"/>
      <w:r>
        <w:rPr>
          <w:rFonts w:ascii="Verdana" w:eastAsia="Verdana" w:hAnsi="Verdana" w:cs="Verdana"/>
          <w:sz w:val="18"/>
          <w:szCs w:val="18"/>
        </w:rPr>
        <w:t>: Nei Pori – dolazak, smeštaj, boravak na bazi izabrane usluge, noćenje.</w:t>
      </w:r>
    </w:p>
    <w:p w:rsidR="00E47093" w:rsidRDefault="00D3513E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12. </w:t>
      </w:r>
      <w:proofErr w:type="gramStart"/>
      <w:r>
        <w:rPr>
          <w:rFonts w:ascii="Verdana" w:eastAsia="Verdana" w:hAnsi="Verdana" w:cs="Verdana"/>
          <w:sz w:val="18"/>
          <w:szCs w:val="18"/>
        </w:rPr>
        <w:t>dan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: Leptokarija – napuštanje objekta u 9h (po lokalnom vremenu), polazak autobusa u dogovoreno vreme. Vožnja </w:t>
      </w:r>
      <w:proofErr w:type="gramStart"/>
      <w:r>
        <w:rPr>
          <w:rFonts w:ascii="Verdana" w:eastAsia="Verdana" w:hAnsi="Verdana" w:cs="Verdana"/>
          <w:sz w:val="18"/>
          <w:szCs w:val="18"/>
        </w:rPr>
        <w:t>sa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kraćim usputnim odmorima.</w:t>
      </w:r>
    </w:p>
    <w:p w:rsidR="00E47093" w:rsidRDefault="00D3513E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13. </w:t>
      </w:r>
      <w:proofErr w:type="gramStart"/>
      <w:r>
        <w:rPr>
          <w:rFonts w:ascii="Verdana" w:eastAsia="Verdana" w:hAnsi="Verdana" w:cs="Verdana"/>
          <w:sz w:val="18"/>
          <w:szCs w:val="18"/>
        </w:rPr>
        <w:t>dan</w:t>
      </w:r>
      <w:proofErr w:type="gramEnd"/>
      <w:r>
        <w:rPr>
          <w:rFonts w:ascii="Verdana" w:eastAsia="Verdana" w:hAnsi="Verdana" w:cs="Verdana"/>
          <w:sz w:val="18"/>
          <w:szCs w:val="18"/>
        </w:rPr>
        <w:t>: Dolazak na mesto polaska.</w:t>
      </w:r>
    </w:p>
    <w:p w:rsidR="00E47093" w:rsidRPr="00D3513E" w:rsidRDefault="00D3513E">
      <w:pPr>
        <w:ind w:left="0" w:hanging="2"/>
        <w:rPr>
          <w:rFonts w:ascii="Verdana" w:eastAsia="Verdana" w:hAnsi="Verdana" w:cs="Verdana"/>
          <w:b/>
          <w:sz w:val="18"/>
          <w:szCs w:val="18"/>
        </w:rPr>
      </w:pPr>
      <w:r w:rsidRPr="00D3513E">
        <w:rPr>
          <w:rFonts w:ascii="Verdana" w:eastAsia="Verdana" w:hAnsi="Verdana" w:cs="Verdana"/>
          <w:b/>
          <w:sz w:val="18"/>
          <w:szCs w:val="18"/>
        </w:rPr>
        <w:t>Kraj usluga.</w:t>
      </w:r>
    </w:p>
    <w:p w:rsidR="00E47093" w:rsidRDefault="00E47093">
      <w:pPr>
        <w:ind w:left="0" w:hanging="2"/>
        <w:rPr>
          <w:rFonts w:ascii="Arial" w:eastAsia="Arial" w:hAnsi="Arial" w:cs="Arial"/>
          <w:color w:val="404041"/>
        </w:rPr>
      </w:pPr>
    </w:p>
    <w:p w:rsidR="00D3513E" w:rsidRPr="00F1213E" w:rsidRDefault="00D3513E" w:rsidP="00EF25C1">
      <w:pPr>
        <w:widowControl w:val="0"/>
        <w:ind w:leftChars="0" w:left="0" w:firstLineChars="0" w:firstLine="0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D3513E" w:rsidRPr="00F1213E" w:rsidRDefault="00D3513E" w:rsidP="00D3513E">
      <w:pPr>
        <w:pStyle w:val="ListParagraph"/>
        <w:widowControl w:val="0"/>
        <w:numPr>
          <w:ilvl w:val="0"/>
          <w:numId w:val="4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 noćenja,  </w:t>
      </w:r>
    </w:p>
    <w:p w:rsidR="00D3513E" w:rsidRPr="00F1213E" w:rsidRDefault="00D3513E" w:rsidP="00D3513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</w:t>
      </w:r>
    </w:p>
    <w:p w:rsidR="00D3513E" w:rsidRDefault="00D3513E" w:rsidP="00D3513E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 w:rsidRPr="00F1213E">
        <w:rPr>
          <w:rFonts w:ascii="Verdana" w:eastAsia="Verdana" w:hAnsi="Verdana" w:cs="Verdana"/>
          <w:color w:val="000000"/>
          <w:sz w:val="16"/>
          <w:szCs w:val="16"/>
        </w:rPr>
        <w:t>usluge</w:t>
      </w:r>
      <w:proofErr w:type="gramEnd"/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predstavnika agencije.  </w:t>
      </w:r>
    </w:p>
    <w:p w:rsidR="00D3513E" w:rsidRPr="00F1213E" w:rsidRDefault="00D3513E" w:rsidP="00D3513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0" w:right="2219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D3513E" w:rsidRPr="00F1213E" w:rsidRDefault="00D3513E" w:rsidP="00D35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0" w:right="2219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D3513E" w:rsidRPr="00F1213E" w:rsidRDefault="00D3513E" w:rsidP="00D3513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</w:t>
      </w:r>
    </w:p>
    <w:p w:rsidR="00D3513E" w:rsidRPr="00A73A15" w:rsidRDefault="00D3513E" w:rsidP="00D3513E">
      <w:pPr>
        <w:pStyle w:val="ListParagraph"/>
        <w:widowControl w:val="0"/>
        <w:numPr>
          <w:ilvl w:val="0"/>
          <w:numId w:val="3"/>
        </w:numPr>
        <w:suppressAutoHyphens w:val="0"/>
        <w:spacing w:line="240" w:lineRule="auto"/>
        <w:ind w:leftChars="0" w:right="1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može uplata da se vrši kod organizatora putovanja po cenovnicima  osiguravajuće kuće, </w:t>
      </w:r>
    </w:p>
    <w:p w:rsidR="00D3513E" w:rsidRPr="00F1213E" w:rsidRDefault="00D3513E" w:rsidP="00D3513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mesta( podlozna je promeni za sezonu 2024)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</w:p>
    <w:p w:rsidR="00D3513E" w:rsidRPr="00F1213E" w:rsidRDefault="00D3513E" w:rsidP="00D3513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 w:rsidRPr="00F1213E">
        <w:rPr>
          <w:rFonts w:ascii="Verdana" w:eastAsia="Verdana" w:hAnsi="Verdana" w:cs="Verdana"/>
          <w:color w:val="000000"/>
          <w:sz w:val="16"/>
          <w:szCs w:val="16"/>
        </w:rPr>
        <w:t>programom</w:t>
      </w:r>
      <w:proofErr w:type="gramEnd"/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nenavedene usluge, individualni i ostali troškovi putnika. </w:t>
      </w:r>
    </w:p>
    <w:p w:rsidR="00D3513E" w:rsidRPr="00F1213E" w:rsidRDefault="00D3513E" w:rsidP="00D35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D3513E" w:rsidRPr="00F1213E" w:rsidRDefault="00D3513E" w:rsidP="00D3513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78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</w:t>
      </w:r>
      <w:proofErr w:type="gramStart"/>
      <w:r w:rsidRPr="00F1213E">
        <w:rPr>
          <w:rFonts w:ascii="Verdana" w:eastAsia="Verdana" w:hAnsi="Verdana" w:cs="Verdana"/>
          <w:color w:val="000000"/>
          <w:sz w:val="16"/>
          <w:szCs w:val="16"/>
        </w:rPr>
        <w:t>dana</w:t>
      </w:r>
      <w:proofErr w:type="gramEnd"/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pre datuma polaska na put. Ukoliko stranke ne izvrše uplatu preostalog iznosa do pune </w:t>
      </w:r>
      <w:proofErr w:type="gramStart"/>
      <w:r w:rsidRPr="00F1213E">
        <w:rPr>
          <w:rFonts w:ascii="Verdana" w:eastAsia="Verdana" w:hAnsi="Verdana" w:cs="Verdana"/>
          <w:color w:val="000000"/>
          <w:sz w:val="16"/>
          <w:szCs w:val="16"/>
        </w:rPr>
        <w:t>cene  aranžmana</w:t>
      </w:r>
      <w:proofErr w:type="gramEnd"/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u predvidjenom roku, smatra se da su odustali od korišćenja aranžmana i da je rezervacija otkazana.  </w:t>
      </w:r>
    </w:p>
    <w:p w:rsidR="00D3513E" w:rsidRPr="00F1213E" w:rsidRDefault="00D3513E" w:rsidP="00D3513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78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F1213E">
        <w:rPr>
          <w:rFonts w:ascii="Verdana" w:eastAsia="Verdana" w:hAnsi="Verdana" w:cs="Verdana"/>
          <w:b/>
          <w:sz w:val="16"/>
          <w:szCs w:val="16"/>
        </w:rPr>
        <w:t>4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. Čekovi mogu biti datumirani samo na datume </w:t>
      </w:r>
      <w:proofErr w:type="gramStart"/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01.,</w:t>
      </w:r>
      <w:proofErr w:type="gramEnd"/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 05. </w:t>
      </w:r>
      <w:proofErr w:type="gramStart"/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i</w:t>
      </w:r>
      <w:proofErr w:type="gramEnd"/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 10. </w:t>
      </w:r>
      <w:proofErr w:type="gramStart"/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</w:t>
      </w:r>
      <w:proofErr w:type="gramEnd"/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 mesecu. </w:t>
      </w:r>
    </w:p>
    <w:p w:rsidR="00D3513E" w:rsidRPr="00F1213E" w:rsidRDefault="00D3513E" w:rsidP="00CF7FCC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78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EF25C1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EF25C1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EF25C1">
        <w:rPr>
          <w:rFonts w:ascii="Verdana" w:eastAsia="Verdana" w:hAnsi="Verdana" w:cs="Verdana"/>
          <w:b/>
          <w:sz w:val="16"/>
          <w:szCs w:val="16"/>
        </w:rPr>
        <w:t>4</w:t>
      </w:r>
      <w:r w:rsidRPr="00EF25C1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D3513E" w:rsidRPr="00F1213E" w:rsidRDefault="00D3513E" w:rsidP="00D3513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5" w:line="244" w:lineRule="auto"/>
        <w:ind w:leftChars="0" w:right="-4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 šest mesečnih rata</w:t>
      </w:r>
      <w:r>
        <w:rPr>
          <w:rFonts w:ascii="Verdana" w:eastAsia="Verdana" w:hAnsi="Verdana" w:cs="Verdana"/>
          <w:color w:val="000000"/>
          <w:sz w:val="16"/>
          <w:szCs w:val="16"/>
        </w:rPr>
        <w:t>,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ali najkasnije do 10.12.202</w:t>
      </w:r>
      <w:r w:rsidRPr="00F1213E">
        <w:rPr>
          <w:rFonts w:ascii="Verdana" w:eastAsia="Verdana" w:hAnsi="Verdana" w:cs="Verdana"/>
          <w:sz w:val="16"/>
          <w:szCs w:val="16"/>
        </w:rPr>
        <w:t>4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D3513E" w:rsidRPr="00F1213E" w:rsidRDefault="00D3513E" w:rsidP="00D3513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5" w:line="244" w:lineRule="auto"/>
        <w:ind w:leftChars="0" w:right="-4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Sve cene su izražene u eurima, a plaćanje se vrši u dinarskoj protivvrednosti po srednjem kursu NBS </w:t>
      </w:r>
      <w:proofErr w:type="gramStart"/>
      <w:r w:rsidRPr="00F1213E">
        <w:rPr>
          <w:rFonts w:ascii="Verdana" w:eastAsia="Verdana" w:hAnsi="Verdana" w:cs="Verdana"/>
          <w:color w:val="000000"/>
          <w:sz w:val="16"/>
          <w:szCs w:val="16"/>
        </w:rPr>
        <w:t>na</w:t>
      </w:r>
      <w:proofErr w:type="gramEnd"/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dan uplate.</w:t>
      </w:r>
    </w:p>
    <w:p w:rsidR="00EF25C1" w:rsidRDefault="00EF25C1" w:rsidP="00D3513E">
      <w:pPr>
        <w:ind w:leftChars="0" w:left="0" w:firstLineChars="0" w:firstLine="0"/>
        <w:jc w:val="both"/>
        <w:rPr>
          <w:rFonts w:ascii="Verdana" w:eastAsia="Verdana" w:hAnsi="Verdana" w:cs="Verdana"/>
          <w:sz w:val="16"/>
          <w:szCs w:val="16"/>
        </w:rPr>
      </w:pPr>
    </w:p>
    <w:p w:rsidR="00D3513E" w:rsidRPr="00EF25C1" w:rsidRDefault="00D3513E" w:rsidP="00EF25C1">
      <w:pPr>
        <w:ind w:leftChars="0" w:left="0" w:firstLineChars="0" w:firstLine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604C6">
        <w:rPr>
          <w:rFonts w:ascii="Verdana" w:eastAsia="Verdana" w:hAnsi="Verdana" w:cs="Verdana"/>
          <w:sz w:val="16"/>
          <w:szCs w:val="16"/>
        </w:rPr>
        <w:t xml:space="preserve">Prevoz se vrši autobusima turisticke klase, visokopodni autobus </w:t>
      </w:r>
      <w:proofErr w:type="gramStart"/>
      <w:r w:rsidRPr="006604C6">
        <w:rPr>
          <w:rFonts w:ascii="Verdana" w:eastAsia="Verdana" w:hAnsi="Verdana" w:cs="Verdana"/>
          <w:sz w:val="16"/>
          <w:szCs w:val="16"/>
        </w:rPr>
        <w:t>ili</w:t>
      </w:r>
      <w:proofErr w:type="gramEnd"/>
      <w:r w:rsidRPr="006604C6">
        <w:rPr>
          <w:rFonts w:ascii="Verdana" w:eastAsia="Verdana" w:hAnsi="Verdana" w:cs="Verdana"/>
          <w:sz w:val="16"/>
          <w:szCs w:val="16"/>
        </w:rPr>
        <w:t xml:space="preserve"> dabldeker veličine (TV, klima, DVD, WC...). 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>Orijentaciono vreme i mesto polaska autobusa, orijentaciona vremena i mesta eventualnih usputnih priključiva</w:t>
      </w:r>
      <w:bookmarkStart w:id="5" w:name="_GoBack"/>
      <w:bookmarkEnd w:id="5"/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nja grupi: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NOVI SAD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17.30h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</w:t>
      </w:r>
      <w:r w:rsidRPr="006604C6">
        <w:rPr>
          <w:rFonts w:ascii="Verdana" w:eastAsia="Verdana" w:hAnsi="Verdana" w:cs="Verdana"/>
          <w:sz w:val="16"/>
          <w:szCs w:val="16"/>
        </w:rPr>
        <w:t>ATP Vojvodina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BEOGRAD 19.00h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</w:t>
      </w:r>
      <w:r w:rsidRPr="006604C6">
        <w:rPr>
          <w:rFonts w:ascii="Verdana" w:eastAsia="Verdana" w:hAnsi="Verdana" w:cs="Verdana"/>
          <w:sz w:val="16"/>
          <w:szCs w:val="16"/>
        </w:rPr>
        <w:t>Parking muzeja “25.MAJ” - Kuća cveća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KOLARI 19.30h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(motel Kolari/pumpa Jugopetrol);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POŽAREVAC 19.40h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(pumpa Lukoil);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VELIKA PLANA 20.00h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(odmorište Krnjevo);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SVILAJNAC, TOPOLA 20.15h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(motel Stari Hrast);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BATOČINA 20.30h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(motel Kapija Šumadije);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JAGODINA 21.00h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(parking kod </w:t>
      </w:r>
      <w:r w:rsidRPr="006604C6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ĆUPRIJA 21.05h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(motel Ravanica);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PARAĆIN 21.15h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(restoran Tito, pauza u trajanju ne više od 30 minuta);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POJATE 22.00h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(restoran Evropa);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ALEKSINAC 22.15h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(Motel Istanbul);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NIŠ 23.00h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(parking kod </w:t>
      </w:r>
      <w:r w:rsidRPr="006604C6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LESKOVAC 00.40h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(motel Bavka);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PAUZA KOD MOTELA BAVKA 00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–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 xml:space="preserve">00.40 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VRANJE 01.15h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(Motel Vranje). Svi putnici su u obavezi da se </w:t>
      </w:r>
      <w:proofErr w:type="gramStart"/>
      <w:r w:rsidRPr="006604C6">
        <w:rPr>
          <w:rFonts w:ascii="Verdana" w:eastAsia="Verdana" w:hAnsi="Verdana" w:cs="Verdana"/>
          <w:color w:val="000000"/>
          <w:sz w:val="16"/>
          <w:szCs w:val="16"/>
        </w:rPr>
        <w:t>na</w:t>
      </w:r>
      <w:proofErr w:type="gramEnd"/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mestu polaska pojave 30 minuta ranije u odnosu na planirana vremena. Orijentaciono vreme i mesto polaska transfera: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KRALJEVO 19.00h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(parking kod </w:t>
      </w:r>
      <w:r w:rsidRPr="006604C6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KRAGUJEVAC 20.00h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(parking kod </w:t>
      </w:r>
      <w:r w:rsidRPr="006604C6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ČAČAK 18.30h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(Parking Roda Centra),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ZRENJANIN 17.30h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(parking kod Nove Pijace). U slučaju dodatnih, organizovanih transfera, moguće je čekanje prevoza do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km </w:t>
      </w:r>
      <w:proofErr w:type="gramStart"/>
      <w:r w:rsidRPr="006604C6">
        <w:rPr>
          <w:rFonts w:ascii="Verdana" w:eastAsia="Verdana" w:hAnsi="Verdana" w:cs="Verdana"/>
          <w:color w:val="000000"/>
          <w:sz w:val="16"/>
          <w:szCs w:val="16"/>
        </w:rPr>
        <w:t>sa</w:t>
      </w:r>
      <w:proofErr w:type="gramEnd"/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glavne maršute radi skupljanja putnika i nema obavezu obaveštavanja putnika o tome. Organizator odredjuje </w:t>
      </w:r>
      <w:proofErr w:type="gramStart"/>
      <w:r w:rsidRPr="006604C6">
        <w:rPr>
          <w:rFonts w:ascii="Verdana" w:eastAsia="Verdana" w:hAnsi="Verdana" w:cs="Verdana"/>
          <w:color w:val="000000"/>
          <w:sz w:val="16"/>
          <w:szCs w:val="16"/>
        </w:rPr>
        <w:t>mesta</w:t>
      </w:r>
      <w:proofErr w:type="gramEnd"/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polaska i dolaska, mesta i dužinu trajanja pauze. Tačno vreme dolaska i povratka nije moguće predvideti precizno, jer u mnogome zavise </w:t>
      </w:r>
      <w:proofErr w:type="gramStart"/>
      <w:r w:rsidRPr="006604C6">
        <w:rPr>
          <w:rFonts w:ascii="Verdana" w:eastAsia="Verdana" w:hAnsi="Verdana" w:cs="Verdana"/>
          <w:color w:val="000000"/>
          <w:sz w:val="16"/>
          <w:szCs w:val="16"/>
        </w:rPr>
        <w:t>od</w:t>
      </w:r>
      <w:proofErr w:type="gramEnd"/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zadržavanja na graničnim prelazima i carinskih formalnosti (u proseku putovanje može trajati 12-17 časova). Prevoz putnika i njihovog prtljaga u odredištu se vrši do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m </w:t>
      </w:r>
      <w:proofErr w:type="gramStart"/>
      <w:r w:rsidRPr="006604C6">
        <w:rPr>
          <w:rFonts w:ascii="Verdana" w:eastAsia="Verdana" w:hAnsi="Verdana" w:cs="Verdana"/>
          <w:color w:val="000000"/>
          <w:sz w:val="16"/>
          <w:szCs w:val="16"/>
        </w:rPr>
        <w:t>od</w:t>
      </w:r>
      <w:proofErr w:type="gramEnd"/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vila. Povratak autobusa za Srbiju je poslednjeg </w:t>
      </w:r>
      <w:proofErr w:type="gramStart"/>
      <w:r w:rsidRPr="006604C6">
        <w:rPr>
          <w:rFonts w:ascii="Verdana" w:eastAsia="Verdana" w:hAnsi="Verdana" w:cs="Verdana"/>
          <w:color w:val="000000"/>
          <w:sz w:val="16"/>
          <w:szCs w:val="16"/>
        </w:rPr>
        <w:t>dana</w:t>
      </w:r>
      <w:proofErr w:type="gramEnd"/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boravka, iz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NEI PORIJA 2</w:t>
      </w:r>
      <w:r w:rsidRPr="006604C6">
        <w:rPr>
          <w:rFonts w:ascii="Verdana" w:eastAsia="Verdana" w:hAnsi="Verdana" w:cs="Verdana"/>
          <w:b/>
          <w:sz w:val="16"/>
          <w:szCs w:val="16"/>
        </w:rPr>
        <w:t>1.15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>h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. Predvidjeno zadržavanje u Free shopu u povratku je do </w:t>
      </w:r>
      <w:r w:rsidRPr="006604C6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min. Mesta predvidjena za izlazak putnika u povratku su </w:t>
      </w:r>
      <w:proofErr w:type="gramStart"/>
      <w:r w:rsidRPr="006604C6">
        <w:rPr>
          <w:rFonts w:ascii="Verdana" w:eastAsia="Verdana" w:hAnsi="Verdana" w:cs="Verdana"/>
          <w:color w:val="000000"/>
          <w:sz w:val="16"/>
          <w:szCs w:val="16"/>
        </w:rPr>
        <w:t>na</w:t>
      </w:r>
      <w:proofErr w:type="gramEnd"/>
      <w:r w:rsidRPr="006604C6">
        <w:rPr>
          <w:rFonts w:ascii="Verdana" w:eastAsia="Verdana" w:hAnsi="Verdana" w:cs="Verdana"/>
          <w:color w:val="000000"/>
          <w:sz w:val="16"/>
          <w:szCs w:val="16"/>
        </w:rPr>
        <w:t xml:space="preserve"> svim navedenim i dozvoljenim izlazištima duž magistralnog i auto puta u Srbiji.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1237"/>
        <w:gridCol w:w="1373"/>
        <w:gridCol w:w="2175"/>
        <w:gridCol w:w="477"/>
        <w:gridCol w:w="2885"/>
        <w:gridCol w:w="3214"/>
      </w:tblGrid>
      <w:tr w:rsidR="00D3513E" w:rsidTr="00043351">
        <w:trPr>
          <w:trHeight w:val="160"/>
          <w:jc w:val="center"/>
        </w:trPr>
        <w:tc>
          <w:tcPr>
            <w:tcW w:w="15818" w:type="dxa"/>
            <w:gridSpan w:val="7"/>
            <w:vAlign w:val="center"/>
          </w:tcPr>
          <w:p w:rsidR="00D3513E" w:rsidRPr="003F7856" w:rsidRDefault="00D3513E" w:rsidP="00043351">
            <w:pPr>
              <w:ind w:leftChars="0" w:left="0" w:firstLineChars="0" w:firstLine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CENA AUTOBUSKOG PREVOZA</w:t>
            </w:r>
          </w:p>
        </w:tc>
      </w:tr>
      <w:tr w:rsidR="00D3513E" w:rsidTr="00043351">
        <w:trPr>
          <w:trHeight w:val="242"/>
          <w:jc w:val="center"/>
        </w:trPr>
        <w:tc>
          <w:tcPr>
            <w:tcW w:w="4457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Odrasli</w:t>
            </w:r>
          </w:p>
        </w:tc>
        <w:tc>
          <w:tcPr>
            <w:tcW w:w="2652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Deca do 10 god.</w:t>
            </w:r>
          </w:p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*imaju sedište*</w:t>
            </w:r>
          </w:p>
        </w:tc>
        <w:tc>
          <w:tcPr>
            <w:tcW w:w="2885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Cena karte u jednom pravcu</w:t>
            </w:r>
          </w:p>
        </w:tc>
        <w:tc>
          <w:tcPr>
            <w:tcW w:w="3214" w:type="dxa"/>
            <w:vAlign w:val="center"/>
          </w:tcPr>
          <w:p w:rsidR="00D3513E" w:rsidRDefault="00D3513E" w:rsidP="0004335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Doplata za prevoz u smenama sa *</w:t>
            </w:r>
          </w:p>
        </w:tc>
      </w:tr>
      <w:tr w:rsidR="00D3513E" w:rsidTr="00043351">
        <w:trPr>
          <w:trHeight w:val="165"/>
          <w:jc w:val="center"/>
        </w:trPr>
        <w:tc>
          <w:tcPr>
            <w:tcW w:w="4457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Novi Sad</w:t>
            </w:r>
          </w:p>
        </w:tc>
        <w:tc>
          <w:tcPr>
            <w:tcW w:w="2610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90 eura</w:t>
            </w:r>
          </w:p>
        </w:tc>
        <w:tc>
          <w:tcPr>
            <w:tcW w:w="2652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80 eura</w:t>
            </w:r>
          </w:p>
        </w:tc>
        <w:tc>
          <w:tcPr>
            <w:tcW w:w="2885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70 eura</w:t>
            </w:r>
          </w:p>
        </w:tc>
        <w:tc>
          <w:tcPr>
            <w:tcW w:w="3214" w:type="dxa"/>
            <w:vAlign w:val="center"/>
          </w:tcPr>
          <w:p w:rsidR="00D3513E" w:rsidRDefault="00D3513E" w:rsidP="0004335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 eura</w:t>
            </w:r>
          </w:p>
        </w:tc>
      </w:tr>
      <w:tr w:rsidR="00D3513E" w:rsidTr="00043351">
        <w:trPr>
          <w:trHeight w:val="178"/>
          <w:jc w:val="center"/>
        </w:trPr>
        <w:tc>
          <w:tcPr>
            <w:tcW w:w="4457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Beograd</w:t>
            </w:r>
          </w:p>
        </w:tc>
        <w:tc>
          <w:tcPr>
            <w:tcW w:w="2610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80 eura</w:t>
            </w:r>
          </w:p>
        </w:tc>
        <w:tc>
          <w:tcPr>
            <w:tcW w:w="2652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70 eura</w:t>
            </w:r>
          </w:p>
        </w:tc>
        <w:tc>
          <w:tcPr>
            <w:tcW w:w="2885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60 eura</w:t>
            </w:r>
          </w:p>
        </w:tc>
        <w:tc>
          <w:tcPr>
            <w:tcW w:w="3214" w:type="dxa"/>
            <w:vAlign w:val="center"/>
          </w:tcPr>
          <w:p w:rsidR="00D3513E" w:rsidRDefault="00D3513E" w:rsidP="0004335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 eura</w:t>
            </w:r>
          </w:p>
        </w:tc>
      </w:tr>
      <w:tr w:rsidR="00D3513E" w:rsidTr="00043351">
        <w:trPr>
          <w:trHeight w:val="178"/>
          <w:jc w:val="center"/>
        </w:trPr>
        <w:tc>
          <w:tcPr>
            <w:tcW w:w="4457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Jagodina, Ćuprija, Paraćin, Pojate</w:t>
            </w:r>
          </w:p>
        </w:tc>
        <w:tc>
          <w:tcPr>
            <w:tcW w:w="2610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80 eura</w:t>
            </w:r>
          </w:p>
        </w:tc>
        <w:tc>
          <w:tcPr>
            <w:tcW w:w="2652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70 eura</w:t>
            </w:r>
          </w:p>
        </w:tc>
        <w:tc>
          <w:tcPr>
            <w:tcW w:w="2885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60 eura</w:t>
            </w:r>
          </w:p>
        </w:tc>
        <w:tc>
          <w:tcPr>
            <w:tcW w:w="3214" w:type="dxa"/>
            <w:vAlign w:val="center"/>
          </w:tcPr>
          <w:p w:rsidR="00D3513E" w:rsidRDefault="00D3513E" w:rsidP="0004335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 eura</w:t>
            </w:r>
          </w:p>
        </w:tc>
      </w:tr>
      <w:tr w:rsidR="00D3513E" w:rsidTr="00043351">
        <w:trPr>
          <w:trHeight w:val="178"/>
          <w:jc w:val="center"/>
        </w:trPr>
        <w:tc>
          <w:tcPr>
            <w:tcW w:w="4457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Niš, Leskovac</w:t>
            </w:r>
          </w:p>
        </w:tc>
        <w:tc>
          <w:tcPr>
            <w:tcW w:w="2610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70 eura</w:t>
            </w:r>
          </w:p>
        </w:tc>
        <w:tc>
          <w:tcPr>
            <w:tcW w:w="2652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60 eura</w:t>
            </w:r>
          </w:p>
        </w:tc>
        <w:tc>
          <w:tcPr>
            <w:tcW w:w="2885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50 eura</w:t>
            </w:r>
          </w:p>
        </w:tc>
        <w:tc>
          <w:tcPr>
            <w:tcW w:w="3214" w:type="dxa"/>
            <w:vAlign w:val="center"/>
          </w:tcPr>
          <w:p w:rsidR="00D3513E" w:rsidRDefault="00D3513E" w:rsidP="0004335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/</w:t>
            </w:r>
          </w:p>
        </w:tc>
      </w:tr>
      <w:tr w:rsidR="00D3513E" w:rsidTr="00043351">
        <w:trPr>
          <w:trHeight w:val="50"/>
          <w:jc w:val="center"/>
        </w:trPr>
        <w:tc>
          <w:tcPr>
            <w:tcW w:w="5694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548" w:type="dxa"/>
            <w:gridSpan w:val="2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576" w:type="dxa"/>
            <w:gridSpan w:val="3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3513E" w:rsidTr="00043351">
        <w:trPr>
          <w:trHeight w:val="148"/>
          <w:jc w:val="center"/>
        </w:trPr>
        <w:tc>
          <w:tcPr>
            <w:tcW w:w="15818" w:type="dxa"/>
            <w:gridSpan w:val="7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Cene transfera i autobuskog prevoza po programu: </w:t>
            </w:r>
            <w:r w:rsidRPr="003F7856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GRČKA SA KUĆNOG PRAGA</w:t>
            </w:r>
          </w:p>
        </w:tc>
      </w:tr>
      <w:tr w:rsidR="00D3513E" w:rsidTr="00043351">
        <w:trPr>
          <w:trHeight w:val="161"/>
          <w:jc w:val="center"/>
        </w:trPr>
        <w:tc>
          <w:tcPr>
            <w:tcW w:w="4457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Kragujevac, Kruševac</w:t>
            </w:r>
          </w:p>
        </w:tc>
        <w:tc>
          <w:tcPr>
            <w:tcW w:w="2610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85 eura</w:t>
            </w:r>
          </w:p>
        </w:tc>
        <w:tc>
          <w:tcPr>
            <w:tcW w:w="2652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75 eura</w:t>
            </w:r>
          </w:p>
        </w:tc>
        <w:tc>
          <w:tcPr>
            <w:tcW w:w="2885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65 eura</w:t>
            </w:r>
          </w:p>
        </w:tc>
        <w:tc>
          <w:tcPr>
            <w:tcW w:w="3214" w:type="dxa"/>
            <w:vAlign w:val="center"/>
          </w:tcPr>
          <w:p w:rsidR="00D3513E" w:rsidRDefault="00D3513E" w:rsidP="0004335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 eura</w:t>
            </w:r>
          </w:p>
        </w:tc>
      </w:tr>
      <w:tr w:rsidR="00D3513E" w:rsidTr="00043351">
        <w:trPr>
          <w:trHeight w:val="362"/>
          <w:jc w:val="center"/>
        </w:trPr>
        <w:tc>
          <w:tcPr>
            <w:tcW w:w="4457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Šabac, Loznica, Valjevo, Subotica, Sombor, Apatin, Vršac, Užice, Čačak, Kraljevo, Vrnjačka Banja, Zrenjanin, Kikinda, Negotin, Bor, Zaječar</w:t>
            </w:r>
          </w:p>
        </w:tc>
        <w:tc>
          <w:tcPr>
            <w:tcW w:w="2610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100 eura</w:t>
            </w:r>
          </w:p>
        </w:tc>
        <w:tc>
          <w:tcPr>
            <w:tcW w:w="2652" w:type="dxa"/>
            <w:gridSpan w:val="2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90 eura</w:t>
            </w:r>
          </w:p>
        </w:tc>
        <w:tc>
          <w:tcPr>
            <w:tcW w:w="2885" w:type="dxa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80 eura</w:t>
            </w:r>
          </w:p>
        </w:tc>
        <w:tc>
          <w:tcPr>
            <w:tcW w:w="3214" w:type="dxa"/>
            <w:vAlign w:val="center"/>
          </w:tcPr>
          <w:p w:rsidR="00D3513E" w:rsidRDefault="00D3513E" w:rsidP="0004335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 eura</w:t>
            </w:r>
          </w:p>
        </w:tc>
      </w:tr>
      <w:tr w:rsidR="00D3513E" w:rsidTr="00043351">
        <w:trPr>
          <w:trHeight w:val="178"/>
          <w:jc w:val="center"/>
        </w:trPr>
        <w:tc>
          <w:tcPr>
            <w:tcW w:w="15818" w:type="dxa"/>
            <w:gridSpan w:val="7"/>
            <w:vAlign w:val="center"/>
          </w:tcPr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Polazak grupe je dan ranije u odnosu na datum početka smene, iz tabele. </w:t>
            </w:r>
          </w:p>
          <w:p w:rsidR="00D3513E" w:rsidRPr="003F7856" w:rsidRDefault="00D3513E" w:rsidP="00043351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U smenama sa *, u </w:t>
            </w:r>
            <w:r w:rsidRPr="003F7856">
              <w:rPr>
                <w:rFonts w:ascii="Verdana" w:eastAsia="Verdana" w:hAnsi="Verdana" w:cs="Verdana"/>
                <w:b/>
                <w:sz w:val="16"/>
                <w:szCs w:val="16"/>
              </w:rPr>
              <w:t>slučaju sopstvenog prevoza cena se umanjuje za 20 eura.</w:t>
            </w:r>
          </w:p>
        </w:tc>
      </w:tr>
    </w:tbl>
    <w:p w:rsidR="00D3513E" w:rsidRDefault="00D3513E" w:rsidP="00D3513E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D3513E" w:rsidRDefault="00D3513E" w:rsidP="00D3513E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Program </w:t>
      </w:r>
      <w:r>
        <w:rPr>
          <w:rFonts w:ascii="Verdana" w:eastAsia="Verdana" w:hAnsi="Verdana" w:cs="Verdana"/>
          <w:b/>
          <w:sz w:val="16"/>
          <w:szCs w:val="16"/>
        </w:rPr>
        <w:t>GRČKA SA KUĆNOG PRAGA</w:t>
      </w:r>
      <w:r>
        <w:rPr>
          <w:rFonts w:ascii="Verdana" w:eastAsia="Verdana" w:hAnsi="Verdana" w:cs="Verdana"/>
          <w:sz w:val="16"/>
          <w:szCs w:val="16"/>
        </w:rPr>
        <w:t xml:space="preserve"> obuhvata transfer mini busom </w:t>
      </w:r>
      <w:proofErr w:type="gramStart"/>
      <w:r>
        <w:rPr>
          <w:rFonts w:ascii="Verdana" w:eastAsia="Verdana" w:hAnsi="Verdana" w:cs="Verdana"/>
          <w:sz w:val="16"/>
          <w:szCs w:val="16"/>
        </w:rPr>
        <w:t>od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kućne adrese putnika (iz mesta iz tabele) do lokacije gde grupu preuzima autobus i dalji transfer do odabrane vile ili hotela. Raspored sedenja u autobusu je određen redosledom prijave. </w:t>
      </w:r>
      <w:r>
        <w:rPr>
          <w:rFonts w:ascii="Verdana" w:eastAsia="Verdana" w:hAnsi="Verdana" w:cs="Verdana"/>
          <w:b/>
          <w:sz w:val="16"/>
          <w:szCs w:val="16"/>
        </w:rPr>
        <w:t xml:space="preserve">Ukoliko stranke imaju želju da odaberu sedište, to je moguće uz doplatu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od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20 eura po osobi.</w:t>
      </w:r>
      <w:r>
        <w:rPr>
          <w:rFonts w:ascii="Verdana" w:eastAsia="Verdana" w:hAnsi="Verdana" w:cs="Verdana"/>
          <w:sz w:val="16"/>
          <w:szCs w:val="16"/>
        </w:rPr>
        <w:t xml:space="preserve"> Takvi zahtevi se podnose i uplaćuju prilikom prijave za aranžman. Prevoz se vrši autobusima turisticke klase, visokopodni autobus </w:t>
      </w:r>
      <w:proofErr w:type="gramStart"/>
      <w:r>
        <w:rPr>
          <w:rFonts w:ascii="Verdana" w:eastAsia="Verdana" w:hAnsi="Verdana" w:cs="Verdana"/>
          <w:sz w:val="16"/>
          <w:szCs w:val="16"/>
        </w:rPr>
        <w:t>ili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dabldeker veličine, (TV, klima, DVD, WC...).</w:t>
      </w:r>
    </w:p>
    <w:p w:rsidR="00D3513E" w:rsidRDefault="00D3513E" w:rsidP="00D3513E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D3513E" w:rsidRPr="00F67FC5" w:rsidRDefault="00D3513E" w:rsidP="00D35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</w:t>
      </w:r>
      <w:proofErr w:type="gramStart"/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sa</w:t>
      </w:r>
      <w:proofErr w:type="gramEnd"/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 zvezdicom):</w:t>
      </w:r>
    </w:p>
    <w:p w:rsidR="00D3513E" w:rsidRPr="00F67FC5" w:rsidRDefault="00D3513E" w:rsidP="00D35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1. Doplata za single sobu (1/1) je puna cena koju plaća druga osoba.</w:t>
      </w:r>
    </w:p>
    <w:p w:rsidR="00D3513E" w:rsidRDefault="00D3513E" w:rsidP="00D35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0" w:right="1541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2. Uslovi za decu do 10 godina i doplate za pomoćne krevete (popusti važe samo kada već postoje dve puno plative osobe):</w:t>
      </w:r>
    </w:p>
    <w:p w:rsidR="00D3513E" w:rsidRPr="00F67FC5" w:rsidRDefault="00D3513E" w:rsidP="00D3513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1541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 w:rsidRPr="00F67FC5">
        <w:rPr>
          <w:rFonts w:ascii="Verdana" w:eastAsia="Verdana" w:hAnsi="Verdana" w:cs="Verdana"/>
          <w:color w:val="000000"/>
          <w:sz w:val="16"/>
          <w:szCs w:val="16"/>
        </w:rPr>
        <w:t>deca</w:t>
      </w:r>
      <w:proofErr w:type="gramEnd"/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 plaćaju 70% od cene aranžmana, imaju svoj krevet i sedište u autobusu.</w:t>
      </w:r>
    </w:p>
    <w:p w:rsidR="00D3513E" w:rsidRPr="00F67FC5" w:rsidRDefault="00D3513E" w:rsidP="00D3513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 w:rsidRPr="00F67FC5">
        <w:rPr>
          <w:rFonts w:ascii="Verdana" w:eastAsia="Verdana" w:hAnsi="Verdana" w:cs="Verdana"/>
          <w:color w:val="000000"/>
          <w:sz w:val="16"/>
          <w:szCs w:val="16"/>
        </w:rPr>
        <w:t>korišćenje</w:t>
      </w:r>
      <w:proofErr w:type="gramEnd"/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 dečijeg kreveca je omogućeno uz doplatu od 2 eura dnevno.</w:t>
      </w:r>
    </w:p>
    <w:p w:rsidR="00D3513E" w:rsidRPr="00F67FC5" w:rsidRDefault="00D3513E" w:rsidP="00D3513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 w:rsidRPr="00F67FC5">
        <w:rPr>
          <w:rFonts w:ascii="Verdana" w:eastAsia="Verdana" w:hAnsi="Verdana" w:cs="Verdana"/>
          <w:color w:val="000000"/>
          <w:sz w:val="16"/>
          <w:szCs w:val="16"/>
        </w:rPr>
        <w:t>osoba</w:t>
      </w:r>
      <w:proofErr w:type="gramEnd"/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 u pomoćnom ležaju plaća 70% od cene aranžmana, ima pomoćni krevet i sedište u autobusu.</w:t>
      </w:r>
    </w:p>
    <w:p w:rsidR="00D3513E" w:rsidRDefault="00D3513E" w:rsidP="00D351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3. Uslovi za neiskorišćene krevete u smeštajnim jedinicama:</w:t>
      </w:r>
    </w:p>
    <w:p w:rsidR="00D3513E" w:rsidRPr="003F7856" w:rsidRDefault="00D3513E" w:rsidP="00D3513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8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1F04A0">
        <w:rPr>
          <w:rFonts w:ascii="Verdana" w:eastAsia="Verdana" w:hAnsi="Verdana" w:cs="Verdana"/>
          <w:color w:val="000000"/>
          <w:sz w:val="16"/>
          <w:szCs w:val="16"/>
        </w:rPr>
        <w:t>Kreveti koji se ne koriste, a nalaze se u sobi se naplaćuju 70% od cene aranžmana</w:t>
      </w:r>
    </w:p>
    <w:p w:rsidR="00D3513E" w:rsidRPr="001F04A0" w:rsidRDefault="00D3513E" w:rsidP="00D3513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8" w:line="240" w:lineRule="auto"/>
        <w:ind w:leftChars="0" w:left="795" w:firstLineChars="0" w:firstLine="0"/>
        <w:jc w:val="both"/>
        <w:textDirection w:val="lrTb"/>
        <w:textAlignment w:val="auto"/>
        <w:outlineLvl w:val="9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D3513E" w:rsidRDefault="00D3513E" w:rsidP="00D3513E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NAPOMENA</w:t>
      </w:r>
      <w:r>
        <w:rPr>
          <w:rFonts w:ascii="Verdana" w:eastAsia="Verdana" w:hAnsi="Verdana" w:cs="Verdana"/>
          <w:sz w:val="16"/>
          <w:szCs w:val="16"/>
        </w:rPr>
        <w:t xml:space="preserve">: </w:t>
      </w:r>
    </w:p>
    <w:p w:rsidR="00D3513E" w:rsidRPr="00247307" w:rsidRDefault="00D3513E" w:rsidP="00D3513E">
      <w:pPr>
        <w:pStyle w:val="ListParagraph"/>
        <w:numPr>
          <w:ilvl w:val="0"/>
          <w:numId w:val="6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 xml:space="preserve">U studije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ili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apartmane se ulazi prvog dana boravka od 15:30h (po lokalnom vremenu), a studiji i apartmani se napuštaju poslednjeg dana boravka do 09:00h (po lokalnom vremenu). Putnici ulaze u očišćenu i spremljenu smeštajnu jedinicu,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ali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su u obavezi da tokom svog boravka sami vode računa o higijeni iste. U svim apartmanima i studijima postoji osnovni kuhinjski pribor i oprema,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ali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ne i peškiri, toalet papir i sredstva za higijenu. </w:t>
      </w:r>
      <w:r w:rsidRPr="00247307">
        <w:rPr>
          <w:rFonts w:ascii="Verdana" w:eastAsia="Verdana" w:hAnsi="Verdana" w:cs="Verdana"/>
          <w:b/>
          <w:i/>
          <w:sz w:val="16"/>
          <w:szCs w:val="16"/>
        </w:rPr>
        <w:t xml:space="preserve">Biranje spratnosti, pogleda </w:t>
      </w:r>
      <w:proofErr w:type="gramStart"/>
      <w:r w:rsidRPr="00247307">
        <w:rPr>
          <w:rFonts w:ascii="Verdana" w:eastAsia="Verdana" w:hAnsi="Verdana" w:cs="Verdana"/>
          <w:b/>
          <w:i/>
          <w:sz w:val="16"/>
          <w:szCs w:val="16"/>
        </w:rPr>
        <w:t>ili</w:t>
      </w:r>
      <w:proofErr w:type="gramEnd"/>
      <w:r w:rsidRPr="00247307">
        <w:rPr>
          <w:rFonts w:ascii="Verdana" w:eastAsia="Verdana" w:hAnsi="Verdana" w:cs="Verdana"/>
          <w:b/>
          <w:i/>
          <w:sz w:val="16"/>
          <w:szCs w:val="16"/>
        </w:rPr>
        <w:t xml:space="preserve"> broja sobe nije moguće, osim kada u programu nije drugačije navedeno.</w:t>
      </w:r>
    </w:p>
    <w:p w:rsidR="00D3513E" w:rsidRPr="00247307" w:rsidRDefault="00D3513E" w:rsidP="00D3513E">
      <w:pPr>
        <w:pStyle w:val="ListParagraph"/>
        <w:numPr>
          <w:ilvl w:val="0"/>
          <w:numId w:val="6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 xml:space="preserve">U slučaju nedovoljnog broja prijavljenih putnika agencija zadržava pravo da pojedine polaske otkaže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ili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organizuje u saradnji sa drugom agencijom. Minimalni broj putnika za organizaciju aranžmana je 30. U slu</w:t>
      </w:r>
      <w:r>
        <w:rPr>
          <w:rFonts w:ascii="Verdana" w:eastAsia="Verdana" w:hAnsi="Verdana" w:cs="Verdana"/>
          <w:sz w:val="16"/>
          <w:szCs w:val="16"/>
        </w:rPr>
        <w:t>čaju otkaza, minimalni rok je 20</w:t>
      </w:r>
      <w:r w:rsidRPr="00247307"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dana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pre početka aranžmana.</w:t>
      </w:r>
    </w:p>
    <w:p w:rsidR="00D3513E" w:rsidRPr="00247307" w:rsidRDefault="00D3513E" w:rsidP="00D3513E">
      <w:pPr>
        <w:pStyle w:val="ListParagraph"/>
        <w:numPr>
          <w:ilvl w:val="0"/>
          <w:numId w:val="6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 xml:space="preserve">Organizator zadržava pravo da putem LAST MINUTE ponude proda svoje slobodne kapacitete po cenama koje su drugačije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od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onih u cenovniku. Stranke koje su uplatile aranžman po cenama objavljenim u ovom cenovniku nemaju pravo da potražuju nadoknadu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na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ime razlike u ceni.</w:t>
      </w:r>
    </w:p>
    <w:p w:rsidR="00D3513E" w:rsidRDefault="00D3513E" w:rsidP="00D3513E">
      <w:pPr>
        <w:shd w:val="clear" w:color="auto" w:fill="FFFFFF"/>
        <w:spacing w:before="5"/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</w:p>
    <w:p w:rsidR="00D3513E" w:rsidRPr="00247307" w:rsidRDefault="00D3513E" w:rsidP="00D3513E">
      <w:pPr>
        <w:widowControl w:val="0"/>
        <w:spacing w:before="23"/>
        <w:ind w:left="0" w:hanging="2"/>
        <w:jc w:val="center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Organizator ovog putovanja je T. A. Barcino Tours, Beograd. Licenca </w:t>
      </w:r>
      <w:proofErr w:type="gramStart"/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>A</w:t>
      </w:r>
      <w:proofErr w:type="gramEnd"/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OTP 183/2021 od 19.11.2021.</w:t>
      </w:r>
      <w:r w:rsidRPr="00247307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D3513E" w:rsidRPr="00247307" w:rsidRDefault="00D3513E" w:rsidP="00D3513E">
      <w:pPr>
        <w:widowControl w:val="0"/>
        <w:spacing w:before="19"/>
        <w:ind w:left="0" w:hanging="2"/>
        <w:jc w:val="center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Web sajt </w:t>
      </w:r>
      <w:r w:rsidRPr="00247307">
        <w:rPr>
          <w:rFonts w:ascii="Verdana" w:eastAsia="Verdana" w:hAnsi="Verdana" w:cs="Verdana"/>
          <w:b/>
          <w:i/>
          <w:sz w:val="16"/>
          <w:szCs w:val="16"/>
          <w:highlight w:val="white"/>
        </w:rPr>
        <w:t>www.barcino.travel</w:t>
      </w:r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>, Katalog „Leto 2024</w:t>
      </w:r>
      <w:proofErr w:type="gramStart"/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>.“</w:t>
      </w:r>
      <w:proofErr w:type="gramEnd"/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kao i Opšti Uslovi Putovanja Barcino Tours-a su sastavni deo ovog cenovnika.</w:t>
      </w:r>
    </w:p>
    <w:p w:rsidR="00E47093" w:rsidRDefault="00E47093">
      <w:pPr>
        <w:shd w:val="clear" w:color="auto" w:fill="FFFFFF"/>
        <w:spacing w:before="5"/>
        <w:ind w:left="0" w:hanging="2"/>
        <w:jc w:val="center"/>
        <w:rPr>
          <w:rFonts w:ascii="Verdana" w:eastAsia="Verdana" w:hAnsi="Verdana" w:cs="Verdana"/>
          <w:sz w:val="16"/>
          <w:szCs w:val="16"/>
        </w:rPr>
      </w:pPr>
    </w:p>
    <w:sectPr w:rsidR="00E47093">
      <w:pgSz w:w="16840" w:h="11907" w:orient="landscape"/>
      <w:pgMar w:top="288" w:right="288" w:bottom="288" w:left="288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706"/>
    <w:multiLevelType w:val="hybridMultilevel"/>
    <w:tmpl w:val="43E037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601"/>
    <w:multiLevelType w:val="hybridMultilevel"/>
    <w:tmpl w:val="950A38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22D1"/>
    <w:multiLevelType w:val="hybridMultilevel"/>
    <w:tmpl w:val="A800A1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736"/>
    <w:multiLevelType w:val="hybridMultilevel"/>
    <w:tmpl w:val="4E4E5F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05D"/>
    <w:multiLevelType w:val="hybridMultilevel"/>
    <w:tmpl w:val="3112E3CE"/>
    <w:lvl w:ilvl="0" w:tplc="2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336687F"/>
    <w:multiLevelType w:val="hybridMultilevel"/>
    <w:tmpl w:val="284AEB18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5A570005"/>
    <w:multiLevelType w:val="multilevel"/>
    <w:tmpl w:val="E90C38C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1E248E1"/>
    <w:multiLevelType w:val="hybridMultilevel"/>
    <w:tmpl w:val="39D029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93"/>
    <w:rsid w:val="0048705C"/>
    <w:rsid w:val="006604C6"/>
    <w:rsid w:val="00D3513E"/>
    <w:rsid w:val="00E47093"/>
    <w:rsid w:val="00E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98182-D811-4E77-9D9E-42B02764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NormalWeb">
    <w:name w:val="Normal (Web)"/>
    <w:basedOn w:val="Default"/>
    <w:next w:val="Default"/>
    <w:rPr>
      <w:color w:val="auto"/>
    </w:rPr>
  </w:style>
  <w:style w:type="character" w:customStyle="1" w:styleId="crvena1">
    <w:name w:val="crvena1"/>
    <w:rPr>
      <w:rFonts w:ascii="Arial" w:hAnsi="Arial" w:cs="Arial" w:hint="default"/>
      <w:b/>
      <w:bCs/>
      <w:color w:val="FF7700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3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eG+5EOX8MJ8eoqhQyjLR3EaB4Q==">CgMxLjAyCWlkLmdqZGd4czIKaWQuMzBqMHpsbDIKaWQuMWZvYjl0ZTIKaWQuM3pueXNoNzIKaWQuMmV0OTJwMDgAciExaU5CZURMZ1h5OVJLeEU3U3BNY2RSNUtCWG5RcldPYlQ=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Supermen</dc:creator>
  <cp:lastModifiedBy>User</cp:lastModifiedBy>
  <cp:revision>8</cp:revision>
  <dcterms:created xsi:type="dcterms:W3CDTF">2022-04-16T18:24:00Z</dcterms:created>
  <dcterms:modified xsi:type="dcterms:W3CDTF">2023-10-20T14:44:00Z</dcterms:modified>
</cp:coreProperties>
</file>